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AD" w:rsidRPr="00932C26" w:rsidRDefault="00310341" w:rsidP="00F305A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32C26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="00F305AD" w:rsidRPr="00932C26">
        <w:rPr>
          <w:rFonts w:ascii="Times New Roman" w:hAnsi="Times New Roman" w:cs="Times New Roman"/>
          <w:b/>
          <w:bCs/>
          <w:sz w:val="22"/>
          <w:szCs w:val="22"/>
        </w:rPr>
        <w:t xml:space="preserve">ЕСПУБЛИКА  ТАТАРСТАН                                     </w:t>
      </w:r>
      <w:r w:rsidR="00932C2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305AD" w:rsidRPr="00932C26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932C2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305AD" w:rsidRPr="00932C2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 w:rsidR="00F305AD" w:rsidRPr="00932C26">
        <w:rPr>
          <w:rFonts w:ascii="Times New Roman" w:hAnsi="Times New Roman" w:cs="Times New Roman"/>
          <w:b/>
          <w:bCs/>
          <w:sz w:val="22"/>
          <w:szCs w:val="22"/>
        </w:rPr>
        <w:t>ТАТАРСТАН</w:t>
      </w:r>
      <w:proofErr w:type="spellEnd"/>
      <w:proofErr w:type="gramEnd"/>
      <w:r w:rsidR="00F305AD" w:rsidRPr="00932C26">
        <w:rPr>
          <w:rFonts w:ascii="Times New Roman" w:hAnsi="Times New Roman" w:cs="Times New Roman"/>
          <w:b/>
          <w:bCs/>
          <w:sz w:val="22"/>
          <w:szCs w:val="22"/>
        </w:rPr>
        <w:t xml:space="preserve">  РЕСПУБЛИКАСЫ</w:t>
      </w:r>
    </w:p>
    <w:p w:rsidR="00F305AD" w:rsidRPr="00932C26" w:rsidRDefault="00F305AD" w:rsidP="00F305AD">
      <w:pPr>
        <w:rPr>
          <w:rFonts w:ascii="Times New Roman" w:hAnsi="Times New Roman" w:cs="Times New Roman"/>
          <w:b/>
          <w:bCs/>
          <w:sz w:val="22"/>
          <w:szCs w:val="22"/>
          <w:lang w:val="tt-RU"/>
        </w:rPr>
      </w:pPr>
      <w:r w:rsidRPr="00932C26">
        <w:rPr>
          <w:rFonts w:ascii="Times New Roman" w:hAnsi="Times New Roman" w:cs="Times New Roman"/>
          <w:b/>
          <w:bCs/>
          <w:sz w:val="22"/>
          <w:szCs w:val="22"/>
        </w:rPr>
        <w:t xml:space="preserve">СОВЕТ                                                                          </w:t>
      </w:r>
      <w:r w:rsidR="00932C26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Pr="00932C26">
        <w:rPr>
          <w:rFonts w:ascii="Times New Roman" w:hAnsi="Times New Roman" w:cs="Times New Roman"/>
          <w:b/>
          <w:bCs/>
          <w:sz w:val="22"/>
          <w:szCs w:val="22"/>
          <w:lang w:val="tt-RU"/>
        </w:rPr>
        <w:t>Түбән Кама муни</w:t>
      </w:r>
      <w:proofErr w:type="spellStart"/>
      <w:r w:rsidRPr="00932C26">
        <w:rPr>
          <w:rFonts w:ascii="Times New Roman" w:hAnsi="Times New Roman" w:cs="Times New Roman"/>
          <w:b/>
          <w:bCs/>
          <w:sz w:val="22"/>
          <w:szCs w:val="22"/>
        </w:rPr>
        <w:t>ципаль</w:t>
      </w:r>
      <w:proofErr w:type="spellEnd"/>
      <w:r w:rsidRPr="00932C26">
        <w:rPr>
          <w:rFonts w:ascii="Times New Roman" w:hAnsi="Times New Roman" w:cs="Times New Roman"/>
          <w:b/>
          <w:bCs/>
          <w:sz w:val="22"/>
          <w:szCs w:val="22"/>
        </w:rPr>
        <w:t xml:space="preserve"> районы</w:t>
      </w:r>
      <w:r w:rsidRPr="00932C26">
        <w:rPr>
          <w:rFonts w:ascii="Times New Roman" w:hAnsi="Times New Roman" w:cs="Times New Roman"/>
          <w:b/>
          <w:bCs/>
          <w:sz w:val="22"/>
          <w:szCs w:val="22"/>
          <w:lang w:val="tt-RU"/>
        </w:rPr>
        <w:t xml:space="preserve">ның </w:t>
      </w:r>
    </w:p>
    <w:p w:rsidR="00F305AD" w:rsidRPr="00932C26" w:rsidRDefault="00F305AD" w:rsidP="00F305AD">
      <w:pPr>
        <w:rPr>
          <w:rFonts w:ascii="Times New Roman" w:hAnsi="Times New Roman" w:cs="Times New Roman"/>
          <w:b/>
          <w:bCs/>
          <w:sz w:val="22"/>
          <w:szCs w:val="22"/>
          <w:lang w:val="tt-RU"/>
        </w:rPr>
      </w:pPr>
      <w:r w:rsidRPr="00932C26">
        <w:rPr>
          <w:rFonts w:ascii="Times New Roman" w:hAnsi="Times New Roman" w:cs="Times New Roman"/>
          <w:b/>
          <w:bCs/>
          <w:sz w:val="22"/>
          <w:szCs w:val="22"/>
          <w:lang w:val="tt-RU"/>
        </w:rPr>
        <w:t xml:space="preserve"> </w:t>
      </w:r>
      <w:r w:rsidRPr="00932C26">
        <w:rPr>
          <w:rFonts w:ascii="Times New Roman" w:hAnsi="Times New Roman" w:cs="Times New Roman"/>
          <w:b/>
          <w:bCs/>
          <w:sz w:val="22"/>
          <w:szCs w:val="22"/>
        </w:rPr>
        <w:t>Нижнеуратьминского сельского поселения</w:t>
      </w:r>
      <w:r w:rsidRPr="00932C26">
        <w:rPr>
          <w:rFonts w:ascii="Times New Roman" w:hAnsi="Times New Roman" w:cs="Times New Roman"/>
          <w:b/>
          <w:bCs/>
          <w:sz w:val="22"/>
          <w:szCs w:val="22"/>
          <w:lang w:val="tt-RU"/>
        </w:rPr>
        <w:t xml:space="preserve">             </w:t>
      </w:r>
      <w:r w:rsidR="00932C26">
        <w:rPr>
          <w:rFonts w:ascii="Times New Roman" w:hAnsi="Times New Roman" w:cs="Times New Roman"/>
          <w:b/>
          <w:bCs/>
          <w:sz w:val="22"/>
          <w:szCs w:val="22"/>
          <w:lang w:val="tt-RU"/>
        </w:rPr>
        <w:t xml:space="preserve">    </w:t>
      </w:r>
      <w:r w:rsidRPr="00932C26">
        <w:rPr>
          <w:rFonts w:ascii="Times New Roman" w:hAnsi="Times New Roman" w:cs="Times New Roman"/>
          <w:b/>
          <w:bCs/>
          <w:sz w:val="22"/>
          <w:szCs w:val="22"/>
          <w:lang w:val="tt-RU"/>
        </w:rPr>
        <w:t xml:space="preserve"> “Тү</w:t>
      </w:r>
      <w:r w:rsidRPr="00932C26">
        <w:rPr>
          <w:rFonts w:ascii="Times New Roman" w:hAnsi="Times New Roman" w:cs="Times New Roman"/>
          <w:b/>
          <w:bCs/>
          <w:sz w:val="22"/>
          <w:szCs w:val="22"/>
        </w:rPr>
        <w:t>б</w:t>
      </w:r>
      <w:r w:rsidRPr="00932C26">
        <w:rPr>
          <w:rFonts w:ascii="Times New Roman" w:hAnsi="Times New Roman" w:cs="Times New Roman"/>
          <w:b/>
          <w:bCs/>
          <w:sz w:val="22"/>
          <w:szCs w:val="22"/>
          <w:lang w:val="tt-RU"/>
        </w:rPr>
        <w:t xml:space="preserve">ән Уратма авыл җирлеге”    </w:t>
      </w:r>
    </w:p>
    <w:p w:rsidR="00F305AD" w:rsidRPr="00932C26" w:rsidRDefault="00F305AD" w:rsidP="00F305A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32C26">
        <w:rPr>
          <w:rFonts w:ascii="Times New Roman" w:hAnsi="Times New Roman" w:cs="Times New Roman"/>
          <w:b/>
          <w:bCs/>
          <w:sz w:val="22"/>
          <w:szCs w:val="22"/>
          <w:lang w:val="tt-RU"/>
        </w:rPr>
        <w:t xml:space="preserve"> </w:t>
      </w:r>
      <w:r w:rsidRPr="00932C26">
        <w:rPr>
          <w:rFonts w:ascii="Times New Roman" w:hAnsi="Times New Roman" w:cs="Times New Roman"/>
          <w:b/>
          <w:bCs/>
          <w:sz w:val="22"/>
          <w:szCs w:val="22"/>
        </w:rPr>
        <w:t xml:space="preserve">Нижнекамского муниципального района                 </w:t>
      </w:r>
      <w:r w:rsidR="00932C26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proofErr w:type="spellStart"/>
      <w:r w:rsidR="00932C26">
        <w:rPr>
          <w:rFonts w:ascii="Times New Roman" w:hAnsi="Times New Roman" w:cs="Times New Roman"/>
          <w:b/>
          <w:bCs/>
          <w:sz w:val="22"/>
          <w:szCs w:val="22"/>
        </w:rPr>
        <w:t>муниципаль</w:t>
      </w:r>
      <w:proofErr w:type="spellEnd"/>
      <w:r w:rsidR="00932C2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32C26">
        <w:rPr>
          <w:rFonts w:ascii="Times New Roman" w:hAnsi="Times New Roman" w:cs="Times New Roman"/>
          <w:b/>
          <w:bCs/>
          <w:sz w:val="22"/>
          <w:szCs w:val="22"/>
        </w:rPr>
        <w:t>бер</w:t>
      </w:r>
      <w:proofErr w:type="spellEnd"/>
      <w:r w:rsidRPr="00932C26">
        <w:rPr>
          <w:rFonts w:ascii="Times New Roman" w:hAnsi="Times New Roman" w:cs="Times New Roman"/>
          <w:b/>
          <w:bCs/>
          <w:sz w:val="22"/>
          <w:szCs w:val="22"/>
          <w:lang w:val="tt-RU"/>
        </w:rPr>
        <w:t>ә</w:t>
      </w:r>
      <w:proofErr w:type="spellStart"/>
      <w:r w:rsidRPr="00932C26">
        <w:rPr>
          <w:rFonts w:ascii="Times New Roman" w:hAnsi="Times New Roman" w:cs="Times New Roman"/>
          <w:b/>
          <w:bCs/>
          <w:sz w:val="22"/>
          <w:szCs w:val="22"/>
        </w:rPr>
        <w:t>млеге</w:t>
      </w:r>
      <w:proofErr w:type="spellEnd"/>
      <w:r w:rsidRPr="00932C26"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  <w:r w:rsidRPr="00932C26">
        <w:rPr>
          <w:rFonts w:ascii="Times New Roman" w:hAnsi="Times New Roman" w:cs="Times New Roman"/>
          <w:b/>
          <w:bCs/>
          <w:sz w:val="22"/>
          <w:szCs w:val="22"/>
          <w:lang w:val="tt-RU"/>
        </w:rPr>
        <w:t xml:space="preserve">                                                                  </w:t>
      </w:r>
      <w:r w:rsidRPr="00932C26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</w:t>
      </w:r>
      <w:r w:rsidRPr="00932C26">
        <w:rPr>
          <w:rFonts w:ascii="Times New Roman" w:hAnsi="Times New Roman" w:cs="Times New Roman"/>
          <w:b/>
          <w:bCs/>
          <w:sz w:val="22"/>
          <w:szCs w:val="22"/>
          <w:lang w:val="tt-RU"/>
        </w:rPr>
        <w:t xml:space="preserve">                                                                                              </w:t>
      </w:r>
    </w:p>
    <w:p w:rsidR="00F305AD" w:rsidRPr="00932C26" w:rsidRDefault="00F305AD" w:rsidP="00F305AD">
      <w:pPr>
        <w:rPr>
          <w:rFonts w:ascii="Times New Roman" w:hAnsi="Times New Roman" w:cs="Times New Roman"/>
          <w:sz w:val="24"/>
          <w:szCs w:val="24"/>
        </w:rPr>
      </w:pPr>
    </w:p>
    <w:p w:rsidR="00F305AD" w:rsidRPr="00932C26" w:rsidRDefault="00F305AD" w:rsidP="00F305AD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32C26">
        <w:rPr>
          <w:rFonts w:ascii="Times New Roman" w:hAnsi="Times New Roman" w:cs="Times New Roman"/>
          <w:sz w:val="20"/>
          <w:szCs w:val="20"/>
          <w:lang w:val="tt-RU"/>
        </w:rPr>
        <w:t>423567,</w:t>
      </w:r>
      <w:r w:rsidRPr="00932C26">
        <w:rPr>
          <w:rFonts w:ascii="Times New Roman" w:hAnsi="Times New Roman" w:cs="Times New Roman"/>
          <w:sz w:val="20"/>
          <w:szCs w:val="20"/>
        </w:rPr>
        <w:t xml:space="preserve"> Нижнекамский р-н, с.Нижняя </w:t>
      </w:r>
      <w:proofErr w:type="spellStart"/>
      <w:r w:rsidRPr="00932C26">
        <w:rPr>
          <w:rFonts w:ascii="Times New Roman" w:hAnsi="Times New Roman" w:cs="Times New Roman"/>
          <w:sz w:val="20"/>
          <w:szCs w:val="20"/>
        </w:rPr>
        <w:t>Уратьма</w:t>
      </w:r>
      <w:proofErr w:type="spellEnd"/>
      <w:r w:rsidRPr="00932C26">
        <w:rPr>
          <w:rFonts w:ascii="Times New Roman" w:hAnsi="Times New Roman" w:cs="Times New Roman"/>
          <w:sz w:val="20"/>
          <w:szCs w:val="20"/>
        </w:rPr>
        <w:t>,                          423567, Т</w:t>
      </w:r>
      <w:r w:rsidRPr="00932C26">
        <w:rPr>
          <w:rFonts w:ascii="Times New Roman" w:hAnsi="Times New Roman" w:cs="Times New Roman"/>
          <w:sz w:val="20"/>
          <w:szCs w:val="20"/>
          <w:lang w:val="tt-RU"/>
        </w:rPr>
        <w:t>ү</w:t>
      </w:r>
      <w:r w:rsidRPr="00932C26">
        <w:rPr>
          <w:rFonts w:ascii="Times New Roman" w:hAnsi="Times New Roman" w:cs="Times New Roman"/>
          <w:sz w:val="20"/>
          <w:szCs w:val="20"/>
        </w:rPr>
        <w:t>б</w:t>
      </w:r>
      <w:r w:rsidRPr="00932C26">
        <w:rPr>
          <w:rFonts w:ascii="Times New Roman" w:hAnsi="Times New Roman" w:cs="Times New Roman"/>
          <w:sz w:val="20"/>
          <w:szCs w:val="20"/>
          <w:lang w:val="tt-RU"/>
        </w:rPr>
        <w:t>ән Кама районы, Түбән</w:t>
      </w:r>
    </w:p>
    <w:p w:rsidR="00F305AD" w:rsidRPr="00932C26" w:rsidRDefault="00F305AD" w:rsidP="00F305AD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32C26">
        <w:rPr>
          <w:rFonts w:ascii="Times New Roman" w:hAnsi="Times New Roman" w:cs="Times New Roman"/>
          <w:sz w:val="20"/>
          <w:szCs w:val="20"/>
        </w:rPr>
        <w:t xml:space="preserve"> ул. Центральная, д.1</w:t>
      </w:r>
      <w:r w:rsidRPr="00932C26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    Уратма авылы, Үзәк урамы,1</w:t>
      </w:r>
    </w:p>
    <w:p w:rsidR="00F305AD" w:rsidRPr="00932C26" w:rsidRDefault="00F305AD" w:rsidP="00F305AD">
      <w:pPr>
        <w:rPr>
          <w:rFonts w:ascii="Times New Roman" w:hAnsi="Times New Roman" w:cs="Times New Roman"/>
          <w:sz w:val="20"/>
          <w:szCs w:val="20"/>
        </w:rPr>
      </w:pPr>
      <w:r w:rsidRPr="00932C26">
        <w:rPr>
          <w:rFonts w:ascii="Times New Roman" w:hAnsi="Times New Roman" w:cs="Times New Roman"/>
          <w:sz w:val="20"/>
          <w:szCs w:val="20"/>
        </w:rPr>
        <w:t>факс (8555) 33-17-30, тел. 33-17-25</w:t>
      </w:r>
      <w:r w:rsidRPr="00932C26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</w:t>
      </w:r>
      <w:r w:rsidRPr="00932C26">
        <w:rPr>
          <w:rFonts w:ascii="Times New Roman" w:hAnsi="Times New Roman" w:cs="Times New Roman"/>
          <w:sz w:val="20"/>
          <w:szCs w:val="20"/>
        </w:rPr>
        <w:t>факс (8555) 33-17-30, тел. 33-17-25</w:t>
      </w:r>
    </w:p>
    <w:p w:rsidR="00F305AD" w:rsidRPr="00F305AD" w:rsidRDefault="00F305AD" w:rsidP="00F305AD">
      <w:pPr>
        <w:rPr>
          <w:sz w:val="24"/>
          <w:szCs w:val="24"/>
        </w:rPr>
      </w:pPr>
      <w:r w:rsidRPr="00F305AD">
        <w:rPr>
          <w:sz w:val="24"/>
          <w:szCs w:val="24"/>
        </w:rPr>
        <w:t>-----------------------------------------------------------------------------------------------------</w:t>
      </w:r>
      <w:r>
        <w:rPr>
          <w:sz w:val="24"/>
          <w:szCs w:val="24"/>
        </w:rPr>
        <w:t>----------------</w:t>
      </w:r>
    </w:p>
    <w:p w:rsidR="00F305AD" w:rsidRDefault="00F305AD" w:rsidP="00753233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</w:t>
      </w:r>
      <w:r w:rsidR="00753233" w:rsidRPr="00174AEC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</w:t>
      </w:r>
    </w:p>
    <w:p w:rsidR="00310341" w:rsidRPr="00EB7EC4" w:rsidRDefault="00F305AD" w:rsidP="00310341">
      <w:pPr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="00310341">
        <w:rPr>
          <w:rFonts w:ascii="Times New Roman" w:hAnsi="Times New Roman" w:cs="Times New Roman"/>
          <w:sz w:val="25"/>
          <w:szCs w:val="25"/>
        </w:rPr>
        <w:t xml:space="preserve">   </w:t>
      </w:r>
      <w:r w:rsidR="00310341" w:rsidRPr="00EB7E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РЕШЕНИЕ</w:t>
      </w:r>
      <w:r w:rsidR="00310341" w:rsidRPr="00EB7EC4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                           </w:t>
      </w:r>
      <w:r w:rsidR="00310341" w:rsidRPr="00EB7EC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КАРАР</w:t>
      </w:r>
    </w:p>
    <w:p w:rsidR="00310341" w:rsidRDefault="00310341" w:rsidP="00753233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310341" w:rsidRDefault="00310341" w:rsidP="00753233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F305AD" w:rsidRDefault="00753233" w:rsidP="00753233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174AEC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 w:rsidR="003134E0">
        <w:rPr>
          <w:rFonts w:ascii="Times New Roman" w:hAnsi="Times New Roman" w:cs="Times New Roman"/>
          <w:b w:val="0"/>
          <w:sz w:val="25"/>
          <w:szCs w:val="25"/>
        </w:rPr>
        <w:t>1</w:t>
      </w:r>
    </w:p>
    <w:p w:rsidR="00753233" w:rsidRPr="00174AEC" w:rsidRDefault="00753233" w:rsidP="00753233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174AEC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3134E0">
        <w:rPr>
          <w:rFonts w:ascii="Times New Roman" w:hAnsi="Times New Roman" w:cs="Times New Roman"/>
          <w:b w:val="0"/>
          <w:sz w:val="25"/>
          <w:szCs w:val="25"/>
        </w:rPr>
        <w:t xml:space="preserve"> 17</w:t>
      </w:r>
      <w:r w:rsidRPr="00174AEC">
        <w:rPr>
          <w:rFonts w:ascii="Times New Roman" w:hAnsi="Times New Roman" w:cs="Times New Roman"/>
          <w:b w:val="0"/>
          <w:sz w:val="25"/>
          <w:szCs w:val="25"/>
        </w:rPr>
        <w:t>.02.201</w:t>
      </w:r>
      <w:r>
        <w:rPr>
          <w:rFonts w:ascii="Times New Roman" w:hAnsi="Times New Roman" w:cs="Times New Roman"/>
          <w:b w:val="0"/>
          <w:sz w:val="25"/>
          <w:szCs w:val="25"/>
        </w:rPr>
        <w:t>6</w:t>
      </w:r>
      <w:r w:rsidRPr="00174AEC">
        <w:rPr>
          <w:rFonts w:ascii="Times New Roman" w:hAnsi="Times New Roman" w:cs="Times New Roman"/>
          <w:b w:val="0"/>
          <w:sz w:val="25"/>
          <w:szCs w:val="25"/>
        </w:rPr>
        <w:t xml:space="preserve"> года</w:t>
      </w:r>
    </w:p>
    <w:p w:rsidR="00753233" w:rsidRPr="00174AEC" w:rsidRDefault="00753233" w:rsidP="00753233">
      <w:pPr>
        <w:spacing w:line="240" w:lineRule="atLeast"/>
        <w:rPr>
          <w:rFonts w:ascii="Times New Roman" w:hAnsi="Times New Roman" w:cs="Times New Roman"/>
          <w:b/>
          <w:bCs/>
        </w:rPr>
      </w:pPr>
    </w:p>
    <w:p w:rsidR="00753233" w:rsidRDefault="00753233" w:rsidP="00753233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74AEC">
        <w:rPr>
          <w:rFonts w:ascii="Times New Roman" w:hAnsi="Times New Roman" w:cs="Times New Roman"/>
          <w:b/>
          <w:bCs/>
          <w:sz w:val="24"/>
          <w:szCs w:val="24"/>
        </w:rPr>
        <w:t xml:space="preserve">«О внесении изменений в положение </w:t>
      </w:r>
    </w:p>
    <w:p w:rsidR="00753233" w:rsidRDefault="00753233" w:rsidP="00753233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74AEC">
        <w:rPr>
          <w:rFonts w:ascii="Times New Roman" w:hAnsi="Times New Roman" w:cs="Times New Roman"/>
          <w:b/>
          <w:bCs/>
          <w:sz w:val="24"/>
          <w:szCs w:val="24"/>
        </w:rPr>
        <w:t xml:space="preserve">о бюджетном устройстве и </w:t>
      </w:r>
      <w:proofErr w:type="gramStart"/>
      <w:r w:rsidRPr="00174AEC">
        <w:rPr>
          <w:rFonts w:ascii="Times New Roman" w:hAnsi="Times New Roman" w:cs="Times New Roman"/>
          <w:b/>
          <w:bCs/>
          <w:sz w:val="24"/>
          <w:szCs w:val="24"/>
        </w:rPr>
        <w:t>бюджетной</w:t>
      </w:r>
      <w:proofErr w:type="gramEnd"/>
      <w:r w:rsidRPr="00174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233" w:rsidRPr="00174AEC" w:rsidRDefault="00753233" w:rsidP="00753233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74AEC">
        <w:rPr>
          <w:rFonts w:ascii="Times New Roman" w:hAnsi="Times New Roman" w:cs="Times New Roman"/>
          <w:b/>
          <w:bCs/>
          <w:sz w:val="24"/>
          <w:szCs w:val="24"/>
        </w:rPr>
        <w:t xml:space="preserve">политике в </w:t>
      </w:r>
      <w:proofErr w:type="spellStart"/>
      <w:r w:rsidR="00F305AD">
        <w:rPr>
          <w:rFonts w:ascii="Times New Roman" w:hAnsi="Times New Roman" w:cs="Times New Roman"/>
          <w:b/>
          <w:bCs/>
          <w:sz w:val="24"/>
          <w:szCs w:val="24"/>
        </w:rPr>
        <w:t>Нижнеуратьминском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AEC">
        <w:rPr>
          <w:rFonts w:ascii="Times New Roman" w:hAnsi="Times New Roman" w:cs="Times New Roman"/>
          <w:b/>
          <w:bCs/>
          <w:sz w:val="24"/>
          <w:szCs w:val="24"/>
        </w:rPr>
        <w:t xml:space="preserve">сельском поселении </w:t>
      </w:r>
    </w:p>
    <w:p w:rsidR="00753233" w:rsidRDefault="00753233" w:rsidP="00753233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74AEC">
        <w:rPr>
          <w:rFonts w:ascii="Times New Roman" w:hAnsi="Times New Roman" w:cs="Times New Roman"/>
          <w:b/>
          <w:bCs/>
          <w:sz w:val="24"/>
          <w:szCs w:val="24"/>
        </w:rPr>
        <w:t>Нижнекамского муниципального района»</w:t>
      </w:r>
    </w:p>
    <w:p w:rsidR="00753233" w:rsidRPr="00174AEC" w:rsidRDefault="00753233" w:rsidP="00753233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53233" w:rsidRDefault="00753233" w:rsidP="0075323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4AEC">
        <w:rPr>
          <w:rFonts w:ascii="Times New Roman" w:hAnsi="Times New Roman" w:cs="Times New Roman"/>
          <w:sz w:val="24"/>
          <w:szCs w:val="24"/>
        </w:rPr>
        <w:tab/>
      </w:r>
      <w:r w:rsidRPr="00753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22 октября 2014 года №311-ФЗ «О внесении изменений в Бюджетный кодекс Российской Федерации», Бюджетным кодексом Российской Федерации, Уставом </w:t>
      </w:r>
      <w:r w:rsidR="00F305AD">
        <w:rPr>
          <w:rFonts w:ascii="Times New Roman" w:hAnsi="Times New Roman" w:cs="Times New Roman"/>
          <w:color w:val="000000" w:themeColor="text1"/>
          <w:sz w:val="24"/>
          <w:szCs w:val="24"/>
        </w:rPr>
        <w:t>Нижнеуратьминского</w:t>
      </w:r>
      <w:r w:rsidRPr="00753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Совет </w:t>
      </w:r>
      <w:r w:rsidR="00F305AD">
        <w:rPr>
          <w:rFonts w:ascii="Times New Roman" w:hAnsi="Times New Roman" w:cs="Times New Roman"/>
          <w:color w:val="000000" w:themeColor="text1"/>
          <w:sz w:val="24"/>
          <w:szCs w:val="24"/>
        </w:rPr>
        <w:t>Нижнеуратьминского</w:t>
      </w:r>
      <w:r w:rsidRPr="00753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532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решает:</w:t>
      </w:r>
    </w:p>
    <w:p w:rsidR="00753233" w:rsidRPr="00753233" w:rsidRDefault="00753233" w:rsidP="007532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3233" w:rsidRPr="00753233" w:rsidRDefault="00753233" w:rsidP="00CE7F34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233">
        <w:rPr>
          <w:rFonts w:ascii="Times New Roman" w:hAnsi="Times New Roman" w:cs="Times New Roman"/>
          <w:sz w:val="24"/>
          <w:szCs w:val="24"/>
        </w:rPr>
        <w:t xml:space="preserve">1.  В «Положение о бюджетном устройстве и </w:t>
      </w:r>
      <w:r w:rsidRPr="00753233">
        <w:rPr>
          <w:rFonts w:ascii="Times New Roman" w:hAnsi="Times New Roman" w:cs="Times New Roman"/>
          <w:bCs/>
          <w:sz w:val="24"/>
          <w:szCs w:val="24"/>
        </w:rPr>
        <w:t xml:space="preserve">бюджетной политике в </w:t>
      </w:r>
      <w:proofErr w:type="spellStart"/>
      <w:r w:rsidR="00F305AD">
        <w:rPr>
          <w:rFonts w:ascii="Times New Roman" w:hAnsi="Times New Roman" w:cs="Times New Roman"/>
          <w:bCs/>
          <w:sz w:val="24"/>
          <w:szCs w:val="24"/>
        </w:rPr>
        <w:t>Нижнеуратьминском</w:t>
      </w:r>
      <w:proofErr w:type="spellEnd"/>
      <w:r w:rsidRPr="00753233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Нижнекамского муниципального района</w:t>
      </w:r>
      <w:r w:rsidRPr="00753233">
        <w:rPr>
          <w:rFonts w:ascii="Times New Roman" w:hAnsi="Times New Roman" w:cs="Times New Roman"/>
          <w:sz w:val="24"/>
          <w:szCs w:val="24"/>
        </w:rPr>
        <w:t xml:space="preserve">» принятое решением Совета </w:t>
      </w:r>
      <w:r w:rsidR="00F305AD">
        <w:rPr>
          <w:rFonts w:ascii="Times New Roman" w:hAnsi="Times New Roman" w:cs="Times New Roman"/>
          <w:sz w:val="24"/>
          <w:szCs w:val="24"/>
        </w:rPr>
        <w:t>Нижнеуратьминского сельского поселения № 1 от 07</w:t>
      </w:r>
      <w:r w:rsidRPr="00753233">
        <w:rPr>
          <w:rFonts w:ascii="Times New Roman" w:hAnsi="Times New Roman" w:cs="Times New Roman"/>
          <w:sz w:val="24"/>
          <w:szCs w:val="24"/>
        </w:rPr>
        <w:t>.02.2014 года  (в р</w:t>
      </w:r>
      <w:r w:rsidR="00F305AD">
        <w:rPr>
          <w:rFonts w:ascii="Times New Roman" w:hAnsi="Times New Roman" w:cs="Times New Roman"/>
          <w:sz w:val="24"/>
          <w:szCs w:val="24"/>
        </w:rPr>
        <w:t>едакции от 13.02.2015г. № 3</w:t>
      </w:r>
      <w:r w:rsidRPr="00753233">
        <w:rPr>
          <w:rFonts w:ascii="Times New Roman" w:hAnsi="Times New Roman" w:cs="Times New Roman"/>
          <w:sz w:val="24"/>
          <w:szCs w:val="24"/>
        </w:rPr>
        <w:t>) внести следующие изменения:</w:t>
      </w:r>
    </w:p>
    <w:p w:rsidR="00753233" w:rsidRPr="00753233" w:rsidRDefault="00CE7F34" w:rsidP="00753233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753233" w:rsidRPr="00753233">
        <w:rPr>
          <w:rFonts w:ascii="Times New Roman" w:hAnsi="Times New Roman"/>
          <w:b/>
          <w:bCs/>
          <w:sz w:val="24"/>
          <w:szCs w:val="24"/>
        </w:rPr>
        <w:t xml:space="preserve">татью  30 </w:t>
      </w:r>
      <w:r w:rsidR="00595E87">
        <w:rPr>
          <w:rFonts w:ascii="Times New Roman" w:hAnsi="Times New Roman"/>
          <w:b/>
          <w:bCs/>
          <w:sz w:val="24"/>
          <w:szCs w:val="24"/>
        </w:rPr>
        <w:t xml:space="preserve"> дополнить пунктом</w:t>
      </w:r>
      <w:r w:rsidR="00753233" w:rsidRPr="00753233">
        <w:rPr>
          <w:rFonts w:ascii="Times New Roman" w:hAnsi="Times New Roman"/>
          <w:b/>
          <w:bCs/>
          <w:sz w:val="24"/>
          <w:szCs w:val="24"/>
        </w:rPr>
        <w:t xml:space="preserve"> следующего содержания:</w:t>
      </w:r>
    </w:p>
    <w:p w:rsidR="00595E87" w:rsidRPr="00595E87" w:rsidRDefault="00753233" w:rsidP="00595E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233">
        <w:rPr>
          <w:rFonts w:ascii="Times New Roman" w:hAnsi="Times New Roman" w:cs="Times New Roman"/>
          <w:sz w:val="24"/>
          <w:szCs w:val="24"/>
        </w:rPr>
        <w:t xml:space="preserve">«- реестры </w:t>
      </w:r>
      <w:proofErr w:type="gramStart"/>
      <w:r w:rsidRPr="00753233">
        <w:rPr>
          <w:rFonts w:ascii="Times New Roman" w:hAnsi="Times New Roman" w:cs="Times New Roman"/>
          <w:sz w:val="24"/>
          <w:szCs w:val="24"/>
        </w:rPr>
        <w:t>источников доходов бюджетов бюджетной системы Российской Федерации</w:t>
      </w:r>
      <w:proofErr w:type="gramEnd"/>
      <w:r w:rsidRPr="00753233">
        <w:rPr>
          <w:rFonts w:ascii="Times New Roman" w:hAnsi="Times New Roman" w:cs="Times New Roman"/>
          <w:sz w:val="24"/>
          <w:szCs w:val="24"/>
        </w:rPr>
        <w:t>;»</w:t>
      </w:r>
      <w:r w:rsidR="00595E87">
        <w:rPr>
          <w:rFonts w:ascii="Times New Roman" w:hAnsi="Times New Roman" w:cs="Times New Roman"/>
          <w:sz w:val="24"/>
          <w:szCs w:val="24"/>
        </w:rPr>
        <w:t>;</w:t>
      </w:r>
    </w:p>
    <w:p w:rsidR="00753233" w:rsidRPr="00753233" w:rsidRDefault="00CE7F34" w:rsidP="00595E87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пункт</w:t>
      </w:r>
      <w:r w:rsidR="00595E87">
        <w:rPr>
          <w:rFonts w:ascii="Times New Roman" w:hAnsi="Times New Roman"/>
          <w:b/>
          <w:bCs/>
          <w:sz w:val="24"/>
          <w:szCs w:val="24"/>
        </w:rPr>
        <w:t xml:space="preserve"> 4 статьи 34 </w:t>
      </w:r>
      <w:r>
        <w:rPr>
          <w:rFonts w:ascii="Times New Roman" w:hAnsi="Times New Roman"/>
          <w:b/>
          <w:bCs/>
          <w:sz w:val="24"/>
          <w:szCs w:val="24"/>
        </w:rPr>
        <w:t>изложить в новой редакции</w:t>
      </w:r>
      <w:r w:rsidR="00595E87" w:rsidRPr="00174AEC">
        <w:rPr>
          <w:rFonts w:ascii="Times New Roman" w:hAnsi="Times New Roman"/>
          <w:b/>
          <w:bCs/>
          <w:sz w:val="24"/>
          <w:szCs w:val="24"/>
        </w:rPr>
        <w:t>:</w:t>
      </w:r>
    </w:p>
    <w:p w:rsidR="00CE7F34" w:rsidRPr="00CE7F34" w:rsidRDefault="00595E87" w:rsidP="00CE7F34">
      <w:pPr>
        <w:pStyle w:val="ConsPlusNormal"/>
        <w:ind w:firstLine="540"/>
        <w:jc w:val="both"/>
        <w:rPr>
          <w:b w:val="0"/>
          <w:bCs w:val="0"/>
        </w:rPr>
      </w:pPr>
      <w:r w:rsidRPr="00595E87">
        <w:t>«</w:t>
      </w:r>
      <w:r w:rsidR="00CE7F34" w:rsidRPr="00CE7F34">
        <w:rPr>
          <w:b w:val="0"/>
          <w:bCs w:val="0"/>
        </w:rPr>
        <w:t>В сводную бюджетную роспись могут быть внесены изменения в соответствии с решениями руководителя финансового органа (руководителя органа управления государственным внебюджетным фондом) без внесения изменений в закон (решение) о бюджете: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имущества;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ar4"/>
      <w:bookmarkEnd w:id="0"/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перераспределения бюджетных ассигнований, предоставляемых на конкурсной основе;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CE7F34" w:rsidRPr="00CE7F34" w:rsidRDefault="00CE7F34" w:rsidP="00F305AD">
      <w:pPr>
        <w:widowControl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7"/>
      <w:bookmarkEnd w:id="1"/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(решением) о бюджете, а также в случае сокращения (возврата при отсутствии потребности) указанных средств;</w:t>
      </w:r>
    </w:p>
    <w:p w:rsidR="00CE7F34" w:rsidRPr="00CE7F34" w:rsidRDefault="00CE7F34" w:rsidP="00F305AD">
      <w:pPr>
        <w:widowControl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изменения типа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CE7F34" w:rsidRPr="00CE7F34" w:rsidRDefault="00CE7F34" w:rsidP="00F305AD">
      <w:pPr>
        <w:widowControl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ar9"/>
      <w:bookmarkEnd w:id="2"/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ассигнований</w:t>
      </w:r>
      <w:proofErr w:type="gramEnd"/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исполнение указанных государственных (муниципальных) контрактов в соответствии с требованиями, установленными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Бюджетным</w:t>
      </w: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Кодексом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</w:t>
      </w: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E7F34" w:rsidRPr="00CE7F34" w:rsidRDefault="00CE7F34" w:rsidP="00F305AD">
      <w:pPr>
        <w:widowControl/>
        <w:ind w:firstLine="54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</w:t>
      </w:r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объект государственной (муниципальной) собственности после внесения изменений в решения, указанные в </w:t>
      </w:r>
      <w:hyperlink r:id="rId5" w:history="1">
        <w:r w:rsidRPr="00CE7F34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пункте 2 статьи 78.2</w:t>
        </w:r>
      </w:hyperlink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</w:t>
      </w:r>
      <w:hyperlink r:id="rId6" w:history="1">
        <w:r w:rsidRPr="00CE7F34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пункте 2 статьи 79</w:t>
        </w:r>
      </w:hyperlink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Бюджетного Кодекса Российской</w:t>
      </w:r>
      <w:proofErr w:type="gramEnd"/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Федерации, государственные (муниципальные) контракты или соглашения о предоставлении субсидий на осуществление капитальных вложений.</w:t>
      </w:r>
    </w:p>
    <w:p w:rsidR="00CE7F34" w:rsidRPr="00CE7F34" w:rsidRDefault="00CE7F34" w:rsidP="00F305AD">
      <w:pPr>
        <w:widowControl/>
        <w:ind w:firstLine="54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Средства федерального бюджета, указанные в </w:t>
      </w:r>
      <w:hyperlink w:anchor="Par4" w:history="1">
        <w:r w:rsidRPr="00CE7F34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абзаце пятом</w:t>
        </w:r>
      </w:hyperlink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пункта, предусматриваются Министерству финансов Российской Федерации. </w:t>
      </w:r>
      <w:proofErr w:type="gramStart"/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Средства бюджета субъекта Российской Федерации, местного бюджета, указанные в </w:t>
      </w:r>
      <w:hyperlink w:anchor="Par4" w:history="1">
        <w:r w:rsidRPr="00CE7F34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абзаце пятом</w:t>
        </w:r>
      </w:hyperlink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пункта, предусматриваются соответствующему финансовому органу либо в случаях, установленных законом субъекта Российской Федерации, муниципальным правовым актом представительного органа муниципального образования, регулирующими бюджетные правоотношения (за исключением закона (решения) о бюджете), главному распорядителю бюджетных средств.</w:t>
      </w:r>
      <w:proofErr w:type="gramEnd"/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Порядок использования (порядок принятия решений об использовании, о перераспределении) указанных в </w:t>
      </w:r>
      <w:hyperlink w:anchor="Par4" w:history="1">
        <w:r w:rsidRPr="00CE7F34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абзаце пятом</w:t>
        </w:r>
      </w:hyperlink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пункта средств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за исключением случаев, установленных настоящим Кодексом.</w:t>
      </w:r>
    </w:p>
    <w:p w:rsidR="00CE7F34" w:rsidRPr="00CE7F34" w:rsidRDefault="00CE7F34" w:rsidP="00F305AD">
      <w:pPr>
        <w:widowControl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законом (решением) о бюджете, за исключением оснований, установленных </w:t>
      </w:r>
      <w:hyperlink w:anchor="Par7" w:history="1">
        <w:r w:rsidRPr="00CE7F34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абзацами восьмым</w:t>
        </w:r>
      </w:hyperlink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</w:t>
      </w:r>
      <w:hyperlink w:anchor="Par9" w:history="1">
        <w:r w:rsidRPr="00CE7F34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десятым</w:t>
        </w:r>
      </w:hyperlink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пункта, в соответствии с которыми внесение изменений в сводную бюджетную роспись может</w:t>
      </w: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осуществляться с превышением общего объема расходов, утвержденных законом (решением) о бюджете.</w:t>
      </w:r>
      <w:proofErr w:type="gramEnd"/>
    </w:p>
    <w:p w:rsidR="00753233" w:rsidRPr="00CE7F34" w:rsidRDefault="00CE7F34" w:rsidP="00F305AD">
      <w:pPr>
        <w:widowControl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в закон (решение) о бюджете не допускается</w:t>
      </w:r>
      <w:proofErr w:type="gramStart"/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95E87" w:rsidRPr="00595E87">
        <w:rPr>
          <w:rFonts w:ascii="Times New Roman" w:hAnsi="Times New Roman" w:cs="Times New Roman"/>
          <w:sz w:val="24"/>
          <w:szCs w:val="24"/>
        </w:rPr>
        <w:t>»</w:t>
      </w:r>
      <w:r w:rsidR="00595E8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95E87" w:rsidRPr="00DA444B" w:rsidRDefault="00CE7F34" w:rsidP="00F305AD">
      <w:pPr>
        <w:pStyle w:val="a3"/>
        <w:numPr>
          <w:ilvl w:val="0"/>
          <w:numId w:val="1"/>
        </w:numPr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пункт </w:t>
      </w:r>
      <w:r w:rsidR="00DA444B" w:rsidRPr="00DA444B">
        <w:rPr>
          <w:rFonts w:ascii="Times New Roman" w:hAnsi="Times New Roman"/>
          <w:b/>
          <w:sz w:val="24"/>
          <w:szCs w:val="24"/>
        </w:rPr>
        <w:t>7 статьи 34 изложить в новой редакции:</w:t>
      </w:r>
    </w:p>
    <w:p w:rsidR="00F46231" w:rsidRDefault="00F46231" w:rsidP="00E52A18">
      <w:pPr>
        <w:jc w:val="both"/>
        <w:rPr>
          <w:rFonts w:ascii="Times New Roman" w:hAnsi="Times New Roman"/>
          <w:sz w:val="24"/>
          <w:szCs w:val="24"/>
        </w:rPr>
      </w:pPr>
    </w:p>
    <w:p w:rsidR="00F46231" w:rsidRDefault="00F46231" w:rsidP="00E52A18">
      <w:pPr>
        <w:jc w:val="both"/>
        <w:rPr>
          <w:rFonts w:ascii="Times New Roman" w:hAnsi="Times New Roman"/>
          <w:sz w:val="24"/>
          <w:szCs w:val="24"/>
        </w:rPr>
      </w:pPr>
    </w:p>
    <w:p w:rsidR="00F46231" w:rsidRPr="00E52A18" w:rsidRDefault="00F46231" w:rsidP="00F462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123\Desktop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scan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231" w:rsidRPr="00E52A18" w:rsidSect="00E52A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8F6"/>
    <w:multiLevelType w:val="hybridMultilevel"/>
    <w:tmpl w:val="E87461FC"/>
    <w:lvl w:ilvl="0" w:tplc="7AFA2CFA">
      <w:start w:val="2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4014B"/>
    <w:multiLevelType w:val="hybridMultilevel"/>
    <w:tmpl w:val="CC96551A"/>
    <w:lvl w:ilvl="0" w:tplc="4A4820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DE376B6"/>
    <w:multiLevelType w:val="hybridMultilevel"/>
    <w:tmpl w:val="B762B63A"/>
    <w:lvl w:ilvl="0" w:tplc="6214F90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233"/>
    <w:rsid w:val="001040CA"/>
    <w:rsid w:val="00112DE0"/>
    <w:rsid w:val="001C4314"/>
    <w:rsid w:val="00217784"/>
    <w:rsid w:val="00233B07"/>
    <w:rsid w:val="00234A13"/>
    <w:rsid w:val="002C42A4"/>
    <w:rsid w:val="00310341"/>
    <w:rsid w:val="003134E0"/>
    <w:rsid w:val="004B282A"/>
    <w:rsid w:val="0052005C"/>
    <w:rsid w:val="00595E87"/>
    <w:rsid w:val="00641FC6"/>
    <w:rsid w:val="007054F4"/>
    <w:rsid w:val="00753233"/>
    <w:rsid w:val="00777139"/>
    <w:rsid w:val="00904E07"/>
    <w:rsid w:val="00932C26"/>
    <w:rsid w:val="00A30944"/>
    <w:rsid w:val="00B10510"/>
    <w:rsid w:val="00BD0CEE"/>
    <w:rsid w:val="00CE51B3"/>
    <w:rsid w:val="00CE7F34"/>
    <w:rsid w:val="00D4517B"/>
    <w:rsid w:val="00DA444B"/>
    <w:rsid w:val="00E52A18"/>
    <w:rsid w:val="00F305AD"/>
    <w:rsid w:val="00F30FC3"/>
    <w:rsid w:val="00F4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3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532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753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6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2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B75F79EF15EA9D1DA9C6C0067CA7DE77C16B26FC8858FB4F9D77839B89BFAA701ECCA5482Ae6MBN" TargetMode="External"/><Relationship Id="rId5" Type="http://schemas.openxmlformats.org/officeDocument/2006/relationships/hyperlink" Target="consultantplus://offline/ref=DCB75F79EF15EA9D1DA9C6C0067CA7DE77C16B26FC8858FB4F9D77839B89BFAA701ECCA5482Ae6MF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4</cp:revision>
  <cp:lastPrinted>2016-02-17T11:28:00Z</cp:lastPrinted>
  <dcterms:created xsi:type="dcterms:W3CDTF">2016-09-16T09:40:00Z</dcterms:created>
  <dcterms:modified xsi:type="dcterms:W3CDTF">2016-09-16T09:43:00Z</dcterms:modified>
</cp:coreProperties>
</file>